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A4F0" w14:textId="2FA44AC1" w:rsidR="00DA027F" w:rsidRDefault="00EE0DFA" w:rsidP="00EE0DFA">
      <w:pPr>
        <w:pStyle w:val="Overskrift2"/>
        <w:rPr>
          <w:lang w:val="nn-NO"/>
        </w:rPr>
      </w:pPr>
      <w:r w:rsidRPr="00EE0DFA">
        <w:rPr>
          <w:lang w:val="nn-NO"/>
        </w:rPr>
        <w:t xml:space="preserve">Sak til årsmøte i </w:t>
      </w:r>
      <w:r>
        <w:rPr>
          <w:lang w:val="nn-NO"/>
        </w:rPr>
        <w:t xml:space="preserve">Stavanger </w:t>
      </w:r>
      <w:r w:rsidRPr="00EE0DFA">
        <w:rPr>
          <w:lang w:val="nn-NO"/>
        </w:rPr>
        <w:t xml:space="preserve">Diamonds  </w:t>
      </w:r>
      <w:proofErr w:type="spellStart"/>
      <w:r w:rsidRPr="00EE0DFA">
        <w:rPr>
          <w:lang w:val="nn-NO"/>
        </w:rPr>
        <w:t>c</w:t>
      </w:r>
      <w:r>
        <w:rPr>
          <w:lang w:val="nn-NO"/>
        </w:rPr>
        <w:t>heersportklubb</w:t>
      </w:r>
      <w:proofErr w:type="spellEnd"/>
      <w:r>
        <w:rPr>
          <w:lang w:val="nn-NO"/>
        </w:rPr>
        <w:t xml:space="preserve">  4. mars 2026</w:t>
      </w:r>
    </w:p>
    <w:p w14:paraId="0C1733BD" w14:textId="77777777" w:rsidR="00EE0DFA" w:rsidRDefault="00EE0DFA">
      <w:pPr>
        <w:rPr>
          <w:lang w:val="nn-NO"/>
        </w:rPr>
      </w:pPr>
    </w:p>
    <w:p w14:paraId="14367916" w14:textId="297F1A0D" w:rsidR="00EE0DFA" w:rsidRPr="00EE0DFA" w:rsidRDefault="00EE0DFA">
      <w:r w:rsidRPr="00EE0DFA">
        <w:t>Oppdatert lov for idrettslaget</w:t>
      </w:r>
    </w:p>
    <w:p w14:paraId="1ACB8D8B" w14:textId="77777777" w:rsidR="00EE0DFA" w:rsidRPr="00EE0DFA" w:rsidRDefault="00EE0DFA"/>
    <w:p w14:paraId="76D8C528" w14:textId="15C20CFA" w:rsidR="00EE0DFA" w:rsidRPr="00EE0DFA" w:rsidRDefault="00EE0DFA">
      <w:r>
        <w:t>Hvilke endringer er gjort fra lov vedtatt 19.03.25?</w:t>
      </w:r>
    </w:p>
    <w:p w14:paraId="16F9B5F6" w14:textId="489D9B2E" w:rsidR="00EE0DFA" w:rsidRDefault="00EE0DFA" w:rsidP="00EE0DFA">
      <w:pPr>
        <w:numPr>
          <w:ilvl w:val="0"/>
          <w:numId w:val="2"/>
        </w:numPr>
        <w:rPr>
          <w:i/>
          <w:iCs/>
        </w:rPr>
      </w:pPr>
      <w:r w:rsidRPr="00EE0DFA">
        <w:t xml:space="preserve">NIF har endret </w:t>
      </w:r>
      <w:proofErr w:type="spellStart"/>
      <w:r w:rsidRPr="00EE0DFA">
        <w:t>lovnormen</w:t>
      </w:r>
      <w:proofErr w:type="spellEnd"/>
      <w:r w:rsidRPr="00EE0DFA">
        <w:t xml:space="preserve"> og det er ikke lengre krav til underslagsforsikring for idrettslag. </w:t>
      </w:r>
      <w:r>
        <w:t xml:space="preserve"> I stedet er kravet at styret selv må</w:t>
      </w:r>
      <w:r w:rsidRPr="00EE0DFA">
        <w:t xml:space="preserve"> </w:t>
      </w:r>
      <w:r>
        <w:t>«</w:t>
      </w:r>
      <w:r w:rsidRPr="00EE0DFA">
        <w:rPr>
          <w:i/>
          <w:iCs/>
        </w:rPr>
        <w:t>vurdere idrettslagets forsikringsbehov og tegne nødvendige forsikringer</w:t>
      </w:r>
      <w:r w:rsidRPr="00EE0DFA">
        <w:rPr>
          <w:i/>
          <w:iCs/>
        </w:rPr>
        <w:t>»</w:t>
      </w:r>
    </w:p>
    <w:p w14:paraId="119E9A94" w14:textId="77777777" w:rsidR="00EE0DFA" w:rsidRPr="00EE0DFA" w:rsidRDefault="00EE0DFA" w:rsidP="00EE0DFA">
      <w:pPr>
        <w:numPr>
          <w:ilvl w:val="0"/>
          <w:numId w:val="2"/>
        </w:numPr>
        <w:rPr>
          <w:i/>
          <w:iCs/>
        </w:rPr>
      </w:pPr>
      <w:r>
        <w:t xml:space="preserve">I forbindelse med endring av organisasjonskartet (nedleggelse av Sportslig utvalg) er det behov for flere hender i styret. Styret utvides derfor med en person. </w:t>
      </w:r>
    </w:p>
    <w:p w14:paraId="564C21BA" w14:textId="615715F1" w:rsidR="00EE0DFA" w:rsidRPr="00EE0DFA" w:rsidRDefault="00EE0DFA" w:rsidP="00EE0DFA">
      <w:pPr>
        <w:ind w:left="720"/>
        <w:rPr>
          <w:i/>
          <w:iCs/>
        </w:rPr>
      </w:pPr>
      <w:r>
        <w:t xml:space="preserve">Punkt 2 gjelder </w:t>
      </w:r>
      <w:proofErr w:type="spellStart"/>
      <w:r>
        <w:t>gjelder</w:t>
      </w:r>
      <w:proofErr w:type="spellEnd"/>
      <w:r>
        <w:t xml:space="preserve"> når klubben har medlemstall som ligger over </w:t>
      </w:r>
      <w:hyperlink r:id="rId5" w:history="1">
        <w:r w:rsidRPr="00EE0DFA">
          <w:rPr>
            <w:rStyle w:val="Hyperkobling"/>
          </w:rPr>
          <w:t>NIFs terskelverdi</w:t>
        </w:r>
      </w:hyperlink>
      <w:r>
        <w:t xml:space="preserve">, som i dag er 120 medlemmer eller omsetning på inntil </w:t>
      </w:r>
      <w:r w:rsidRPr="00EE0DFA">
        <w:t>tre ganger grunnbeløpet i Folketrygden</w:t>
      </w:r>
      <w:r>
        <w:t>. Klubben ligger over begge disse terskelverdiene.</w:t>
      </w:r>
    </w:p>
    <w:p w14:paraId="4CFBE315" w14:textId="77777777" w:rsidR="00EE0DFA" w:rsidRDefault="00EE0DFA" w:rsidP="00EE0DFA"/>
    <w:p w14:paraId="15D12382" w14:textId="77777777" w:rsidR="00EE0DFA" w:rsidRDefault="00EE0DFA" w:rsidP="00EE0DFA"/>
    <w:p w14:paraId="62E6826E" w14:textId="76437AF6" w:rsidR="00EE0DFA" w:rsidRDefault="00EE0DFA" w:rsidP="00EE0DFA">
      <w:r>
        <w:t>Forslag til vedtak:</w:t>
      </w:r>
    </w:p>
    <w:p w14:paraId="64DCD7D9" w14:textId="77777777" w:rsidR="00EE0DFA" w:rsidRDefault="00EE0DFA" w:rsidP="00EE0DFA"/>
    <w:p w14:paraId="60F110E4" w14:textId="332FFF7E" w:rsidR="00EE0DFA" w:rsidRPr="00EE0DFA" w:rsidRDefault="00EE0DFA" w:rsidP="00EE0DFA">
      <w:pPr>
        <w:rPr>
          <w:i/>
          <w:iCs/>
          <w:lang w:val="nn-NO"/>
        </w:rPr>
      </w:pPr>
      <w:r w:rsidRPr="00EE0DFA">
        <w:rPr>
          <w:lang w:val="nn-NO"/>
        </w:rPr>
        <w:t>Årsmøtet vedtar oppdatert lov f</w:t>
      </w:r>
      <w:r>
        <w:rPr>
          <w:lang w:val="nn-NO"/>
        </w:rPr>
        <w:t>or idrettslaget</w:t>
      </w:r>
    </w:p>
    <w:p w14:paraId="3947B359" w14:textId="77777777" w:rsidR="00EE0DFA" w:rsidRPr="00EE0DFA" w:rsidRDefault="00EE0DFA">
      <w:pPr>
        <w:rPr>
          <w:i/>
          <w:iCs/>
          <w:lang w:val="nn-NO"/>
        </w:rPr>
      </w:pPr>
    </w:p>
    <w:p w14:paraId="48F62984" w14:textId="77777777" w:rsidR="00EE0DFA" w:rsidRPr="00EE0DFA" w:rsidRDefault="00EE0DFA">
      <w:pPr>
        <w:rPr>
          <w:i/>
          <w:iCs/>
          <w:lang w:val="nn-NO"/>
        </w:rPr>
      </w:pPr>
    </w:p>
    <w:sectPr w:rsidR="00EE0DFA" w:rsidRPr="00EE0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60DD"/>
    <w:multiLevelType w:val="hybridMultilevel"/>
    <w:tmpl w:val="7F74FFC2"/>
    <w:lvl w:ilvl="0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986250"/>
    <w:multiLevelType w:val="hybridMultilevel"/>
    <w:tmpl w:val="B49C45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751926">
    <w:abstractNumId w:val="0"/>
  </w:num>
  <w:num w:numId="2" w16cid:durableId="1797213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FA"/>
    <w:rsid w:val="003632A6"/>
    <w:rsid w:val="00706D18"/>
    <w:rsid w:val="0082662C"/>
    <w:rsid w:val="00A91182"/>
    <w:rsid w:val="00DA027F"/>
    <w:rsid w:val="00EE0DFA"/>
    <w:rsid w:val="00FD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3DFE"/>
  <w15:chartTrackingRefBased/>
  <w15:docId w15:val="{78294C80-6ADC-406F-8538-C258E5F4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0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E0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0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0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0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0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0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0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0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E0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E0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E0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E0D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E0D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E0D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E0D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E0D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E0D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E0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E0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E0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E0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E0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E0D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E0D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E0D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E0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E0D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E0DF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E0DF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E0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drettsforbundet.no/tema/juss/lovnormer/for-idrettslag/tersk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765</Characters>
  <Application>Microsoft Office Word</Application>
  <DocSecurity>0</DocSecurity>
  <Lines>16</Lines>
  <Paragraphs>18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Ankarstrand</dc:creator>
  <cp:keywords/>
  <dc:description/>
  <cp:lastModifiedBy>Tone Ankarstrand</cp:lastModifiedBy>
  <cp:revision>1</cp:revision>
  <cp:lastPrinted>2026-02-26T08:06:00Z</cp:lastPrinted>
  <dcterms:created xsi:type="dcterms:W3CDTF">2026-02-26T07:57:00Z</dcterms:created>
  <dcterms:modified xsi:type="dcterms:W3CDTF">2026-02-26T08:08:00Z</dcterms:modified>
</cp:coreProperties>
</file>